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21" w:rsidRDefault="00B44452">
      <w:pPr>
        <w:pStyle w:val="a0"/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45721" w:rsidRDefault="00B44452">
      <w:pPr>
        <w:pStyle w:val="a0"/>
        <w:spacing w:line="520" w:lineRule="exact"/>
        <w:jc w:val="center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>“</w:t>
      </w: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>设施农担贷</w:t>
      </w: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>”</w:t>
      </w: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>贴息申请表</w:t>
      </w:r>
    </w:p>
    <w:p w:rsidR="00445721" w:rsidRDefault="00445721">
      <w:pPr>
        <w:pStyle w:val="a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730" w:type="dxa"/>
        <w:tblLayout w:type="fixed"/>
        <w:tblLook w:val="04A0" w:firstRow="1" w:lastRow="0" w:firstColumn="1" w:lastColumn="0" w:noHBand="0" w:noVBand="1"/>
      </w:tblPr>
      <w:tblGrid>
        <w:gridCol w:w="1655"/>
        <w:gridCol w:w="735"/>
        <w:gridCol w:w="732"/>
        <w:gridCol w:w="1266"/>
        <w:gridCol w:w="1014"/>
        <w:gridCol w:w="1262"/>
        <w:gridCol w:w="2066"/>
      </w:tblGrid>
      <w:tr w:rsidR="00445721">
        <w:trPr>
          <w:trHeight w:val="444"/>
        </w:trPr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721" w:rsidRDefault="00B44452">
            <w:pPr>
              <w:widowControl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申请时间：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编号：</w:t>
            </w:r>
          </w:p>
        </w:tc>
      </w:tr>
      <w:tr w:rsidR="00445721">
        <w:trPr>
          <w:trHeight w:val="628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申请人姓名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445721">
        <w:trPr>
          <w:trHeight w:val="65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意向银行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445721">
        <w:trPr>
          <w:trHeight w:val="517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申请期限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申请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额度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贷款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用途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445721">
        <w:trPr>
          <w:trHeight w:val="842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行业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  <w:t>项目类型</w:t>
            </w:r>
          </w:p>
        </w:tc>
        <w:tc>
          <w:tcPr>
            <w:tcW w:w="5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□1.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设施种植；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□2.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设施畜牧；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□3.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设施渔业；</w:t>
            </w:r>
          </w:p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□4.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冷链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物流设施；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□5.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粮食烘干设施；</w:t>
            </w:r>
          </w:p>
        </w:tc>
      </w:tr>
      <w:tr w:rsidR="00445721">
        <w:trPr>
          <w:trHeight w:val="557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445721">
        <w:trPr>
          <w:trHeight w:val="55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建设地址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445721">
        <w:trPr>
          <w:trHeight w:val="1646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个人申请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B44452">
            <w:pPr>
              <w:widowControl/>
              <w:ind w:firstLine="480"/>
              <w:jc w:val="left"/>
              <w:textAlignment w:val="top"/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本人自愿申请设施农业担保贷款，确保贷款用于约定用途，所提供的资料</w:t>
            </w:r>
            <w:proofErr w:type="gramStart"/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均真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实</w:t>
            </w:r>
            <w:proofErr w:type="gramEnd"/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有效。如存在弄虚作假现象，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本人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自愿放弃享受优惠政策并退还贴息资金，如造成损失则自愿承担法律责任。本人在此笔贷款申请及存续期间未从其他渠道获得性质类同的贴息、补贴等政策支持。</w:t>
            </w:r>
            <w:r>
              <w:rPr>
                <w:rStyle w:val="font101"/>
                <w:rFonts w:ascii="Times New Roman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        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      </w:t>
            </w:r>
          </w:p>
          <w:p w:rsidR="00445721" w:rsidRDefault="00B44452">
            <w:pPr>
              <w:widowControl/>
              <w:ind w:firstLineChars="1600" w:firstLine="3840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申请人（签字）：</w:t>
            </w:r>
            <w:r>
              <w:rPr>
                <w:rStyle w:val="font101"/>
                <w:rFonts w:ascii="Times New Roman" w:hAnsi="Times New Roman" w:cs="Times New Roman" w:hint="default"/>
                <w:sz w:val="24"/>
                <w:szCs w:val="24"/>
                <w:lang w:bidi="ar"/>
              </w:rPr>
              <w:br/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                              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年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月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日</w:t>
            </w:r>
          </w:p>
        </w:tc>
      </w:tr>
      <w:tr w:rsidR="00445721">
        <w:trPr>
          <w:trHeight w:val="136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  <w:t>推荐（筛选）意见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B44452">
            <w:pPr>
              <w:widowControl/>
              <w:ind w:firstLineChars="200" w:firstLine="48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筛选合格，符合贴息条件，同意推荐。</w:t>
            </w:r>
          </w:p>
          <w:p w:rsidR="00445721" w:rsidRDefault="00445721">
            <w:pPr>
              <w:widowControl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</w:p>
          <w:p w:rsidR="00445721" w:rsidRDefault="00B44452">
            <w:pPr>
              <w:widowControl/>
              <w:ind w:firstLineChars="200" w:firstLine="480"/>
              <w:jc w:val="left"/>
              <w:textAlignment w:val="top"/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proofErr w:type="gramStart"/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农担公司</w:t>
            </w:r>
            <w:proofErr w:type="gramEnd"/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（盖章）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经办银行（盖章）</w:t>
            </w:r>
          </w:p>
          <w:p w:rsidR="00445721" w:rsidRDefault="00B44452">
            <w:pPr>
              <w:widowControl/>
              <w:ind w:firstLineChars="1800" w:firstLine="4320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年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月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91"/>
                <w:rFonts w:ascii="Times New Roman" w:hAnsi="Times New Roman" w:cs="Times New Roman" w:hint="default"/>
                <w:sz w:val="24"/>
                <w:szCs w:val="24"/>
                <w:lang w:bidi="ar"/>
              </w:rPr>
              <w:t>日</w:t>
            </w:r>
          </w:p>
        </w:tc>
      </w:tr>
      <w:tr w:rsidR="00445721">
        <w:trPr>
          <w:trHeight w:val="154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县级审核</w:t>
            </w:r>
          </w:p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B44452">
            <w:pPr>
              <w:widowControl/>
              <w:ind w:firstLineChars="200" w:firstLine="48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审核通过。</w:t>
            </w:r>
          </w:p>
          <w:p w:rsidR="00445721" w:rsidRDefault="00B44452">
            <w:pPr>
              <w:widowControl/>
              <w:ind w:firstLineChars="1400" w:firstLine="336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**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县（市、区）农业农村局（盖章）</w:t>
            </w:r>
          </w:p>
          <w:p w:rsidR="00445721" w:rsidRDefault="00B44452">
            <w:pPr>
              <w:widowControl/>
              <w:ind w:firstLineChars="2000" w:firstLine="480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年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月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日</w:t>
            </w:r>
          </w:p>
        </w:tc>
      </w:tr>
      <w:tr w:rsidR="00445721">
        <w:trPr>
          <w:trHeight w:val="1046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市级复核</w:t>
            </w:r>
          </w:p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B44452">
            <w:pPr>
              <w:widowControl/>
              <w:ind w:firstLineChars="200" w:firstLine="48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复核通过。</w:t>
            </w:r>
          </w:p>
          <w:p w:rsidR="00445721" w:rsidRDefault="00445721">
            <w:pPr>
              <w:widowControl/>
              <w:ind w:firstLineChars="1400" w:firstLine="336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</w:p>
          <w:p w:rsidR="00445721" w:rsidRDefault="00B44452">
            <w:pPr>
              <w:widowControl/>
              <w:ind w:firstLineChars="1400" w:firstLine="3360"/>
              <w:jc w:val="left"/>
              <w:textAlignment w:val="top"/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**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市农业农村局（盖章）</w:t>
            </w:r>
          </w:p>
          <w:p w:rsidR="00445721" w:rsidRDefault="00B44452">
            <w:pPr>
              <w:widowControl/>
              <w:ind w:firstLineChars="2000" w:firstLine="4800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年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月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81"/>
                <w:rFonts w:ascii="Times New Roman" w:hAnsi="Times New Roman" w:cs="Times New Roman" w:hint="default"/>
                <w:sz w:val="24"/>
                <w:szCs w:val="24"/>
                <w:lang w:bidi="ar"/>
              </w:rPr>
              <w:t>日</w:t>
            </w:r>
          </w:p>
        </w:tc>
      </w:tr>
      <w:tr w:rsidR="00445721">
        <w:trPr>
          <w:trHeight w:val="676"/>
        </w:trPr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721" w:rsidRDefault="00B44452">
            <w:pPr>
              <w:widowControl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说明：本表一式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份，农业农村部门、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农担公司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、经办银行各一份，各机构将此表与合同一同存档备查。</w:t>
            </w:r>
          </w:p>
        </w:tc>
      </w:tr>
    </w:tbl>
    <w:p w:rsidR="00445721" w:rsidRDefault="00445721">
      <w:pPr>
        <w:rPr>
          <w:rFonts w:ascii="Times New Roman" w:hAnsi="Times New Roman" w:cs="Times New Roman"/>
        </w:rPr>
        <w:sectPr w:rsidR="00445721">
          <w:footerReference w:type="default" r:id="rId8"/>
          <w:pgSz w:w="11906" w:h="16838"/>
          <w:pgMar w:top="1417" w:right="1701" w:bottom="1417" w:left="1701" w:header="851" w:footer="992" w:gutter="0"/>
          <w:pgNumType w:start="1"/>
          <w:cols w:space="425"/>
          <w:docGrid w:type="lines" w:linePitch="312"/>
        </w:sectPr>
      </w:pPr>
    </w:p>
    <w:tbl>
      <w:tblPr>
        <w:tblW w:w="14280" w:type="dxa"/>
        <w:tblLayout w:type="fixed"/>
        <w:tblLook w:val="04A0" w:firstRow="1" w:lastRow="0" w:firstColumn="1" w:lastColumn="0" w:noHBand="0" w:noVBand="1"/>
      </w:tblPr>
      <w:tblGrid>
        <w:gridCol w:w="397"/>
        <w:gridCol w:w="1140"/>
        <w:gridCol w:w="1170"/>
        <w:gridCol w:w="469"/>
        <w:gridCol w:w="563"/>
        <w:gridCol w:w="30"/>
        <w:gridCol w:w="1773"/>
        <w:gridCol w:w="783"/>
        <w:gridCol w:w="937"/>
        <w:gridCol w:w="35"/>
        <w:gridCol w:w="885"/>
        <w:gridCol w:w="645"/>
        <w:gridCol w:w="585"/>
        <w:gridCol w:w="220"/>
        <w:gridCol w:w="995"/>
        <w:gridCol w:w="252"/>
        <w:gridCol w:w="753"/>
        <w:gridCol w:w="1110"/>
        <w:gridCol w:w="930"/>
        <w:gridCol w:w="57"/>
        <w:gridCol w:w="445"/>
        <w:gridCol w:w="106"/>
      </w:tblGrid>
      <w:tr w:rsidR="00445721">
        <w:trPr>
          <w:trHeight w:hRule="exact" w:val="539"/>
        </w:trPr>
        <w:tc>
          <w:tcPr>
            <w:tcW w:w="142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445721">
        <w:trPr>
          <w:trHeight w:hRule="exact" w:val="539"/>
        </w:trPr>
        <w:tc>
          <w:tcPr>
            <w:tcW w:w="142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设施农担贷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贴息汇总表</w:t>
            </w:r>
          </w:p>
        </w:tc>
      </w:tr>
      <w:tr w:rsidR="00445721">
        <w:trPr>
          <w:trHeight w:val="477"/>
        </w:trPr>
        <w:tc>
          <w:tcPr>
            <w:tcW w:w="142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经办银行（盖章）：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农担公司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（盖章）：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县级农业农村部门（盖章）：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市级农业农村部门（盖章）：</w:t>
            </w:r>
          </w:p>
        </w:tc>
      </w:tr>
      <w:tr w:rsidR="00445721">
        <w:trPr>
          <w:trHeight w:hRule="exact" w:val="1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贷款人姓名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证件号码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建设地点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担保贷款金额（万元）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放款日期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tabs>
                <w:tab w:val="left" w:pos="221"/>
              </w:tabs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年化利率</w:t>
            </w:r>
            <w:proofErr w:type="gram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年度贴息起止月份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1" w:rsidRDefault="0044572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年度应贴息金额（万元）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年度实际贴息金额（万元）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是否符合贴息政策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445721">
        <w:trPr>
          <w:trHeight w:val="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44572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44572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44572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44572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44572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44572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44572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445721">
        <w:trPr>
          <w:trHeight w:val="42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445721">
        <w:trPr>
          <w:trHeight w:val="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445721">
        <w:trPr>
          <w:trHeight w:val="41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445721">
        <w:trPr>
          <w:trHeight w:val="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445721">
        <w:trPr>
          <w:trHeight w:val="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445721">
        <w:trPr>
          <w:trHeight w:val="42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445721">
        <w:trPr>
          <w:trHeight w:val="4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445721">
        <w:trPr>
          <w:gridAfter w:val="1"/>
          <w:wAfter w:w="106" w:type="dxa"/>
          <w:trHeight w:val="510"/>
        </w:trPr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县区经办银行</w:t>
            </w:r>
          </w:p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经办人（签字）：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农担公司</w:t>
            </w:r>
            <w:proofErr w:type="gramEnd"/>
          </w:p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经办人（签字）：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县级农业农村部门</w:t>
            </w:r>
          </w:p>
          <w:p w:rsidR="00445721" w:rsidRDefault="00B44452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经办人（签字）：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市级农业农村部门</w:t>
            </w:r>
          </w:p>
          <w:p w:rsidR="00445721" w:rsidRDefault="00B44452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  <w:t>经办人（签字）：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721">
        <w:trPr>
          <w:gridAfter w:val="1"/>
          <w:wAfter w:w="106" w:type="dxa"/>
          <w:trHeight w:val="282"/>
        </w:trPr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确认日期：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确认日期：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确认日期：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确认日期：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5721">
        <w:trPr>
          <w:gridAfter w:val="1"/>
          <w:wAfter w:w="106" w:type="dxa"/>
          <w:trHeight w:val="269"/>
        </w:trPr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44572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5721" w:rsidRDefault="00445721">
      <w:pPr>
        <w:pStyle w:val="a0"/>
        <w:rPr>
          <w:rFonts w:ascii="Times New Roman" w:eastAsia="仿宋_GB2312" w:hAnsi="Times New Roman" w:cs="Times New Roman"/>
          <w:sz w:val="32"/>
          <w:szCs w:val="32"/>
        </w:rPr>
        <w:sectPr w:rsidR="00445721">
          <w:footerReference w:type="default" r:id="rId9"/>
          <w:pgSz w:w="16838" w:h="11906" w:orient="landscape"/>
          <w:pgMar w:top="1803" w:right="1440" w:bottom="1803" w:left="1440" w:header="851" w:footer="992" w:gutter="0"/>
          <w:pgNumType w:start="1"/>
          <w:cols w:space="0"/>
          <w:docGrid w:type="lines" w:linePitch="319"/>
        </w:sect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1593"/>
        <w:gridCol w:w="2305"/>
        <w:gridCol w:w="2305"/>
        <w:gridCol w:w="2310"/>
      </w:tblGrid>
      <w:tr w:rsidR="00445721">
        <w:trPr>
          <w:trHeight w:val="40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721" w:rsidRDefault="0044572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721" w:rsidRDefault="0044572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721" w:rsidRDefault="0044572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45721">
        <w:trPr>
          <w:trHeight w:val="12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省农担公司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各服务中心联络表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沈阳服务中心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15940029311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鞍山服务中心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15040082823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抚顺服务中心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朱主任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13664125796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本溪服务中心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郑主任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19802490455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丹东服务中心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赵主任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13904051318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锦州服务中心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赵主任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13514251199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营口服务中心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13804908868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阜新服务中心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15940162567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辽阳服务中心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付主任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19802475767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铁岭服务中心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刘主任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13840096131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朝阳服务中心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葛主任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13942313008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盘锦服务中心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于主任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13332167311</w:t>
            </w:r>
          </w:p>
        </w:tc>
      </w:tr>
      <w:tr w:rsidR="00445721">
        <w:trPr>
          <w:trHeight w:val="800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葫芦岛服务中心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刘主任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721" w:rsidRDefault="00B444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15940145404</w:t>
            </w:r>
          </w:p>
        </w:tc>
      </w:tr>
    </w:tbl>
    <w:p w:rsidR="00445721" w:rsidRDefault="00445721">
      <w:pPr>
        <w:pStyle w:val="a0"/>
        <w:rPr>
          <w:rFonts w:ascii="Times New Roman" w:eastAsia="仿宋_GB2312" w:hAnsi="Times New Roman" w:cs="Times New Roman"/>
          <w:sz w:val="32"/>
          <w:szCs w:val="32"/>
        </w:rPr>
      </w:pPr>
    </w:p>
    <w:sectPr w:rsidR="00445721">
      <w:footerReference w:type="default" r:id="rId10"/>
      <w:pgSz w:w="11906" w:h="16838"/>
      <w:pgMar w:top="1440" w:right="1803" w:bottom="1440" w:left="1803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52" w:rsidRDefault="00B44452">
      <w:r>
        <w:separator/>
      </w:r>
    </w:p>
  </w:endnote>
  <w:endnote w:type="continuationSeparator" w:id="0">
    <w:p w:rsidR="00B44452" w:rsidRDefault="00B4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21" w:rsidRDefault="00B444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721" w:rsidRDefault="00B4445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F7AF83">
                    <w:pPr>
                      <w:pStyle w:val="3"/>
                    </w:pP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21" w:rsidRDefault="00B444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721" w:rsidRDefault="00B4445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C24D24"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21" w:rsidRDefault="00B444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721" w:rsidRDefault="00B4445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8349DE"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52" w:rsidRDefault="00B44452">
      <w:r>
        <w:separator/>
      </w:r>
    </w:p>
  </w:footnote>
  <w:footnote w:type="continuationSeparator" w:id="0">
    <w:p w:rsidR="00B44452" w:rsidRDefault="00B4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6589F"/>
    <w:rsid w:val="00104133"/>
    <w:rsid w:val="00445721"/>
    <w:rsid w:val="004E14B5"/>
    <w:rsid w:val="00546341"/>
    <w:rsid w:val="00557266"/>
    <w:rsid w:val="005F0998"/>
    <w:rsid w:val="006D2175"/>
    <w:rsid w:val="006F1222"/>
    <w:rsid w:val="00754C18"/>
    <w:rsid w:val="007B3563"/>
    <w:rsid w:val="007F6FC7"/>
    <w:rsid w:val="0084715B"/>
    <w:rsid w:val="00853B79"/>
    <w:rsid w:val="0085725F"/>
    <w:rsid w:val="008A6CE8"/>
    <w:rsid w:val="0093647B"/>
    <w:rsid w:val="009A77BD"/>
    <w:rsid w:val="00A365B6"/>
    <w:rsid w:val="00B44452"/>
    <w:rsid w:val="00CC0481"/>
    <w:rsid w:val="00FB19D6"/>
    <w:rsid w:val="0146589F"/>
    <w:rsid w:val="01AE74DD"/>
    <w:rsid w:val="05114708"/>
    <w:rsid w:val="05271358"/>
    <w:rsid w:val="053F33DE"/>
    <w:rsid w:val="09A908B8"/>
    <w:rsid w:val="09ED4C49"/>
    <w:rsid w:val="0C0257B4"/>
    <w:rsid w:val="10D34B99"/>
    <w:rsid w:val="12541D09"/>
    <w:rsid w:val="12D71528"/>
    <w:rsid w:val="14022C2E"/>
    <w:rsid w:val="18FA7BB9"/>
    <w:rsid w:val="1A994498"/>
    <w:rsid w:val="1AFF4613"/>
    <w:rsid w:val="1DAF24EA"/>
    <w:rsid w:val="1E581CB3"/>
    <w:rsid w:val="1EFC5272"/>
    <w:rsid w:val="254B6F9C"/>
    <w:rsid w:val="285F68BA"/>
    <w:rsid w:val="29681B85"/>
    <w:rsid w:val="2D533747"/>
    <w:rsid w:val="31C4352F"/>
    <w:rsid w:val="32875319"/>
    <w:rsid w:val="32AC308C"/>
    <w:rsid w:val="3BB54D17"/>
    <w:rsid w:val="3EA47B5E"/>
    <w:rsid w:val="47BB36B5"/>
    <w:rsid w:val="4820176A"/>
    <w:rsid w:val="49FE7367"/>
    <w:rsid w:val="4A0A0924"/>
    <w:rsid w:val="4CC27294"/>
    <w:rsid w:val="4CF14833"/>
    <w:rsid w:val="54E73BBA"/>
    <w:rsid w:val="57C316BC"/>
    <w:rsid w:val="5D592B99"/>
    <w:rsid w:val="5DA53978"/>
    <w:rsid w:val="5F9525E6"/>
    <w:rsid w:val="6009483C"/>
    <w:rsid w:val="628A3F58"/>
    <w:rsid w:val="63640E99"/>
    <w:rsid w:val="69831701"/>
    <w:rsid w:val="7049004D"/>
    <w:rsid w:val="707A385E"/>
    <w:rsid w:val="70C66990"/>
    <w:rsid w:val="71B022FE"/>
    <w:rsid w:val="725F142B"/>
    <w:rsid w:val="73927925"/>
    <w:rsid w:val="74746816"/>
    <w:rsid w:val="76DD4B47"/>
    <w:rsid w:val="788F1E71"/>
    <w:rsid w:val="7C547659"/>
    <w:rsid w:val="7FC4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81">
    <w:name w:val="font81"/>
    <w:basedOn w:val="a1"/>
    <w:qFormat/>
    <w:rPr>
      <w:rFonts w:ascii="仿宋_GB2312" w:eastAsia="仿宋_GB2312" w:hAnsiTheme="minorHAnsi" w:cs="仿宋_GB2312" w:hint="eastAsia"/>
      <w:color w:val="000000"/>
      <w:sz w:val="30"/>
      <w:szCs w:val="3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hAnsiTheme="minorHAnsi" w:cs="仿宋_GB2312" w:hint="eastAsia"/>
      <w:color w:val="000000"/>
      <w:sz w:val="19"/>
      <w:szCs w:val="19"/>
      <w:u w:val="none"/>
    </w:rPr>
  </w:style>
  <w:style w:type="character" w:customStyle="1" w:styleId="font91">
    <w:name w:val="font91"/>
    <w:basedOn w:val="a1"/>
    <w:qFormat/>
    <w:rPr>
      <w:rFonts w:ascii="仿宋_GB2312" w:eastAsia="仿宋_GB2312" w:hAnsiTheme="minorHAnsi" w:cs="仿宋_GB2312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81">
    <w:name w:val="font81"/>
    <w:basedOn w:val="a1"/>
    <w:qFormat/>
    <w:rPr>
      <w:rFonts w:ascii="仿宋_GB2312" w:eastAsia="仿宋_GB2312" w:hAnsiTheme="minorHAnsi" w:cs="仿宋_GB2312" w:hint="eastAsia"/>
      <w:color w:val="000000"/>
      <w:sz w:val="30"/>
      <w:szCs w:val="3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hAnsiTheme="minorHAnsi" w:cs="仿宋_GB2312" w:hint="eastAsia"/>
      <w:color w:val="000000"/>
      <w:sz w:val="19"/>
      <w:szCs w:val="19"/>
      <w:u w:val="none"/>
    </w:rPr>
  </w:style>
  <w:style w:type="character" w:customStyle="1" w:styleId="font91">
    <w:name w:val="font91"/>
    <w:basedOn w:val="a1"/>
    <w:qFormat/>
    <w:rPr>
      <w:rFonts w:ascii="仿宋_GB2312" w:eastAsia="仿宋_GB2312" w:hAnsiTheme="minorHAnsi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曲昌明</dc:creator>
  <cp:lastModifiedBy>yoo</cp:lastModifiedBy>
  <cp:revision>13</cp:revision>
  <cp:lastPrinted>2025-05-28T00:19:00Z</cp:lastPrinted>
  <dcterms:created xsi:type="dcterms:W3CDTF">2025-05-06T06:21:00Z</dcterms:created>
  <dcterms:modified xsi:type="dcterms:W3CDTF">2025-06-09T03:07:00Z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0A07EB75DE92490B9E7238DA63FF365B_13</vt:lpwstr>
  </property>
  <property fmtid="{D5CDD505-2E9C-101B-9397-08002B2CF9AE}" pid="4" name="KSOTemplateDocerSaveRecord">
    <vt:lpwstr>eyJoZGlkIjoiN2YxMDBkZTRlMjkzNGZkN2Q5ODI2MTQxYzczMmQ2MGMiLCJ1c2VySWQiOiIzNDcyMTEzNzgifQ==</vt:lpwstr>
  </property>
</Properties>
</file>